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FA" w:rsidRPr="000C396F" w:rsidRDefault="00AA2F57" w:rsidP="00A91FFA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Clinical Research Coordinator</w:t>
      </w:r>
      <w:r w:rsidR="00736321" w:rsidRPr="000C396F">
        <w:rPr>
          <w:rFonts w:cs="Segoe UI"/>
          <w:sz w:val="24"/>
          <w:szCs w:val="24"/>
        </w:rPr>
        <w:t xml:space="preserve"> (</w:t>
      </w:r>
      <w:r w:rsidR="003F10F9">
        <w:rPr>
          <w:rFonts w:cs="Segoe UI"/>
          <w:sz w:val="24"/>
          <w:szCs w:val="24"/>
        </w:rPr>
        <w:t>CPRC</w:t>
      </w:r>
      <w:r w:rsidR="00AC67C3" w:rsidRPr="000C396F">
        <w:rPr>
          <w:rFonts w:cs="Segoe UI"/>
          <w:sz w:val="24"/>
          <w:szCs w:val="24"/>
        </w:rPr>
        <w:t xml:space="preserve"> </w:t>
      </w:r>
      <w:r w:rsidR="009B0F2B">
        <w:rPr>
          <w:rFonts w:cs="Segoe UI"/>
          <w:sz w:val="24"/>
          <w:szCs w:val="24"/>
        </w:rPr>
        <w:t>16</w:t>
      </w:r>
      <w:r w:rsidR="00736321" w:rsidRPr="000C396F">
        <w:rPr>
          <w:rFonts w:cs="Segoe UI"/>
          <w:sz w:val="24"/>
          <w:szCs w:val="24"/>
        </w:rPr>
        <w:t>-0</w:t>
      </w:r>
      <w:r w:rsidR="009B0F2B">
        <w:rPr>
          <w:rFonts w:cs="Segoe UI"/>
          <w:sz w:val="24"/>
          <w:szCs w:val="24"/>
        </w:rPr>
        <w:t>028</w:t>
      </w:r>
      <w:bookmarkStart w:id="0" w:name="_GoBack"/>
      <w:bookmarkEnd w:id="0"/>
      <w:r w:rsidR="00736321" w:rsidRPr="000C396F">
        <w:rPr>
          <w:rFonts w:cs="Segoe UI"/>
          <w:sz w:val="24"/>
          <w:szCs w:val="24"/>
        </w:rPr>
        <w:t>)</w:t>
      </w:r>
    </w:p>
    <w:p w:rsidR="00736321" w:rsidRPr="000C396F" w:rsidRDefault="00736321" w:rsidP="00A91FFA">
      <w:pPr>
        <w:pStyle w:val="NoSpacing"/>
        <w:rPr>
          <w:rFonts w:cs="Segoe UI"/>
          <w:sz w:val="24"/>
          <w:szCs w:val="24"/>
        </w:rPr>
      </w:pPr>
    </w:p>
    <w:p w:rsidR="003F10F9" w:rsidRPr="007A03D1" w:rsidRDefault="003E1916" w:rsidP="003F10F9">
      <w:pPr>
        <w:rPr>
          <w:rFonts w:asciiTheme="minorHAnsi" w:hAnsiTheme="minorHAnsi" w:cs="Arial"/>
        </w:rPr>
      </w:pPr>
      <w:r w:rsidRPr="000C396F">
        <w:rPr>
          <w:rFonts w:asciiTheme="minorHAnsi" w:hAnsiTheme="minorHAnsi" w:cs="Segoe UI"/>
        </w:rPr>
        <w:t>The West Virginia University Research Cor</w:t>
      </w:r>
      <w:r w:rsidR="00523BB1" w:rsidRPr="000C396F">
        <w:rPr>
          <w:rFonts w:asciiTheme="minorHAnsi" w:hAnsiTheme="minorHAnsi" w:cs="Segoe UI"/>
        </w:rPr>
        <w:t>poration (WVURC)</w:t>
      </w:r>
      <w:r w:rsidR="00EA0C6C" w:rsidRPr="000C396F">
        <w:rPr>
          <w:rFonts w:asciiTheme="minorHAnsi" w:hAnsiTheme="minorHAnsi" w:cs="Segoe UI"/>
        </w:rPr>
        <w:t xml:space="preserve"> seeks to hire a </w:t>
      </w:r>
      <w:r w:rsidR="00AA2F57">
        <w:rPr>
          <w:rFonts w:asciiTheme="minorHAnsi" w:hAnsiTheme="minorHAnsi" w:cs="Segoe UI"/>
        </w:rPr>
        <w:t>Clinical Research Coordinator</w:t>
      </w:r>
      <w:r w:rsidR="00AC67C3" w:rsidRPr="000C396F">
        <w:rPr>
          <w:rFonts w:asciiTheme="minorHAnsi" w:hAnsiTheme="minorHAnsi" w:cs="Segoe UI"/>
        </w:rPr>
        <w:t xml:space="preserve"> in the </w:t>
      </w:r>
      <w:r w:rsidR="003F10F9">
        <w:rPr>
          <w:rFonts w:asciiTheme="minorHAnsi" w:hAnsiTheme="minorHAnsi" w:cs="Segoe UI"/>
        </w:rPr>
        <w:t>Clinical and Pharmacologic Research Center</w:t>
      </w:r>
      <w:r w:rsidR="00EA0C6C" w:rsidRPr="000C396F">
        <w:rPr>
          <w:rFonts w:asciiTheme="minorHAnsi" w:hAnsiTheme="minorHAnsi" w:cs="Segoe UI"/>
        </w:rPr>
        <w:t xml:space="preserve"> </w:t>
      </w:r>
      <w:r w:rsidR="00736321" w:rsidRPr="000C396F">
        <w:rPr>
          <w:rFonts w:asciiTheme="minorHAnsi" w:hAnsiTheme="minorHAnsi" w:cs="Segoe UI"/>
        </w:rPr>
        <w:t>at West Virginia University</w:t>
      </w:r>
      <w:r w:rsidR="00654902" w:rsidRPr="000C396F">
        <w:rPr>
          <w:rFonts w:asciiTheme="minorHAnsi" w:hAnsiTheme="minorHAnsi" w:cs="Segoe UI"/>
        </w:rPr>
        <w:t>.</w:t>
      </w:r>
      <w:r w:rsidR="00CE0CC1" w:rsidRPr="000C396F">
        <w:rPr>
          <w:rFonts w:asciiTheme="minorHAnsi" w:hAnsiTheme="minorHAnsi" w:cs="Arial"/>
        </w:rPr>
        <w:t xml:space="preserve"> This position will </w:t>
      </w:r>
      <w:r w:rsidR="000C396F" w:rsidRPr="000C396F">
        <w:rPr>
          <w:rFonts w:asciiTheme="minorHAnsi" w:hAnsiTheme="minorHAnsi"/>
          <w:color w:val="000000"/>
        </w:rPr>
        <w:t xml:space="preserve">oversee </w:t>
      </w:r>
      <w:r w:rsidR="003F10F9" w:rsidRPr="007A03D1">
        <w:rPr>
          <w:rFonts w:asciiTheme="minorHAnsi" w:hAnsiTheme="minorHAnsi" w:cs="Arial"/>
        </w:rPr>
        <w:t>the conduct of assigned studies as defined per study protocol, and will execute the study from IRB approval through submission of the final report and Case Report Forms.</w:t>
      </w:r>
    </w:p>
    <w:p w:rsidR="000C396F" w:rsidRPr="000C396F" w:rsidRDefault="000C396F" w:rsidP="000C396F">
      <w:pPr>
        <w:rPr>
          <w:rFonts w:asciiTheme="minorHAnsi" w:hAnsiTheme="minorHAnsi" w:cs="Segoe UI"/>
        </w:rPr>
      </w:pPr>
    </w:p>
    <w:p w:rsidR="003E1916" w:rsidRPr="000C396F" w:rsidRDefault="00B5399D" w:rsidP="000C396F">
      <w:pPr>
        <w:rPr>
          <w:rFonts w:asciiTheme="minorHAnsi" w:hAnsiTheme="minorHAnsi" w:cs="Segoe UI"/>
        </w:rPr>
      </w:pPr>
      <w:r w:rsidRPr="000C396F">
        <w:rPr>
          <w:rFonts w:asciiTheme="minorHAnsi" w:hAnsiTheme="minorHAnsi" w:cs="Segoe UI"/>
        </w:rPr>
        <w:t>A</w:t>
      </w:r>
      <w:r w:rsidR="00642A85" w:rsidRPr="000C396F">
        <w:rPr>
          <w:rFonts w:asciiTheme="minorHAnsi" w:hAnsiTheme="minorHAnsi" w:cs="Segoe UI"/>
        </w:rPr>
        <w:t xml:space="preserve"> </w:t>
      </w:r>
      <w:r w:rsidR="000C396F" w:rsidRPr="000C396F">
        <w:rPr>
          <w:rFonts w:asciiTheme="minorHAnsi" w:hAnsiTheme="minorHAnsi" w:cs="Segoe UI"/>
        </w:rPr>
        <w:t>bachelor</w:t>
      </w:r>
      <w:r w:rsidR="00AC67C3" w:rsidRPr="000C396F">
        <w:rPr>
          <w:rFonts w:asciiTheme="minorHAnsi" w:hAnsiTheme="minorHAnsi" w:cs="Segoe UI"/>
        </w:rPr>
        <w:t xml:space="preserve">’s degree in </w:t>
      </w:r>
      <w:r w:rsidR="003F10F9">
        <w:rPr>
          <w:rFonts w:asciiTheme="minorHAnsi" w:hAnsiTheme="minorHAnsi" w:cs="Segoe UI"/>
        </w:rPr>
        <w:t>an allied health discipline, or a related medical field, or completion of training in a vocational health occupation program</w:t>
      </w:r>
      <w:r w:rsidR="00C97F11" w:rsidRPr="000C396F">
        <w:rPr>
          <w:rFonts w:asciiTheme="minorHAnsi" w:hAnsiTheme="minorHAnsi" w:cs="Segoe UI"/>
        </w:rPr>
        <w:t xml:space="preserve">, and </w:t>
      </w:r>
      <w:r w:rsidR="00CE0CC1" w:rsidRPr="000C396F">
        <w:rPr>
          <w:rFonts w:asciiTheme="minorHAnsi" w:hAnsiTheme="minorHAnsi" w:cs="Segoe UI"/>
        </w:rPr>
        <w:t>5 - 7</w:t>
      </w:r>
      <w:r w:rsidR="00C97F11" w:rsidRPr="000C396F">
        <w:rPr>
          <w:rFonts w:asciiTheme="minorHAnsi" w:hAnsiTheme="minorHAnsi" w:cs="Segoe UI"/>
        </w:rPr>
        <w:t xml:space="preserve"> years’ </w:t>
      </w:r>
      <w:r w:rsidR="003F10F9">
        <w:rPr>
          <w:rFonts w:asciiTheme="minorHAnsi" w:hAnsiTheme="minorHAnsi" w:cs="Segoe UI"/>
        </w:rPr>
        <w:t xml:space="preserve">medical </w:t>
      </w:r>
      <w:r w:rsidR="00C97F11" w:rsidRPr="000C396F">
        <w:rPr>
          <w:rFonts w:asciiTheme="minorHAnsi" w:hAnsiTheme="minorHAnsi" w:cs="Segoe UI"/>
        </w:rPr>
        <w:t>related experience</w:t>
      </w:r>
      <w:r w:rsidR="003F10F9">
        <w:rPr>
          <w:rFonts w:asciiTheme="minorHAnsi" w:hAnsiTheme="minorHAnsi" w:cs="Segoe UI"/>
        </w:rPr>
        <w:t>,</w:t>
      </w:r>
      <w:r w:rsidR="00C97F11" w:rsidRPr="000C396F">
        <w:rPr>
          <w:rFonts w:asciiTheme="minorHAnsi" w:hAnsiTheme="minorHAnsi" w:cs="Segoe UI"/>
        </w:rPr>
        <w:t xml:space="preserve"> </w:t>
      </w:r>
      <w:r w:rsidR="003F10F9">
        <w:rPr>
          <w:rFonts w:asciiTheme="minorHAnsi" w:hAnsiTheme="minorHAnsi" w:cs="Segoe UI"/>
        </w:rPr>
        <w:t>including 1 – 2 years of supervisory</w:t>
      </w:r>
      <w:r w:rsidR="000C396F" w:rsidRPr="000C396F">
        <w:rPr>
          <w:rFonts w:asciiTheme="minorHAnsi" w:hAnsiTheme="minorHAnsi" w:cs="Segoe UI"/>
        </w:rPr>
        <w:t xml:space="preserve"> </w:t>
      </w:r>
      <w:r w:rsidR="003F10F9">
        <w:rPr>
          <w:rFonts w:asciiTheme="minorHAnsi" w:hAnsiTheme="minorHAnsi" w:cs="Segoe UI"/>
        </w:rPr>
        <w:t>experience</w:t>
      </w:r>
      <w:r w:rsidR="00CE0CC1" w:rsidRPr="000C396F">
        <w:rPr>
          <w:rFonts w:asciiTheme="minorHAnsi" w:hAnsiTheme="minorHAnsi" w:cs="Segoe UI"/>
        </w:rPr>
        <w:t xml:space="preserve"> </w:t>
      </w:r>
      <w:r w:rsidR="00A91FFA" w:rsidRPr="000C396F">
        <w:rPr>
          <w:rFonts w:asciiTheme="minorHAnsi" w:hAnsiTheme="minorHAnsi" w:cs="Segoe UI"/>
        </w:rPr>
        <w:t xml:space="preserve">are required. </w:t>
      </w:r>
      <w:r w:rsidR="003E1916" w:rsidRPr="000C396F">
        <w:rPr>
          <w:rFonts w:asciiTheme="minorHAnsi" w:hAnsiTheme="minorHAnsi" w:cs="Segoe UI"/>
        </w:rPr>
        <w:t xml:space="preserve">An equivalent combination of education and experience will be considered. </w:t>
      </w:r>
      <w:r w:rsidR="003F10F9">
        <w:rPr>
          <w:rFonts w:asciiTheme="minorHAnsi" w:hAnsiTheme="minorHAnsi" w:cs="Segoe UI"/>
        </w:rPr>
        <w:t>A bachelor’s degree in nursing is preferred.</w:t>
      </w:r>
    </w:p>
    <w:p w:rsidR="00CE3304" w:rsidRPr="000C396F" w:rsidRDefault="00CE3304" w:rsidP="00A91FFA">
      <w:pPr>
        <w:pStyle w:val="NoSpacing"/>
        <w:rPr>
          <w:rFonts w:cs="Segoe UI"/>
          <w:sz w:val="24"/>
          <w:szCs w:val="24"/>
        </w:rPr>
      </w:pPr>
    </w:p>
    <w:p w:rsidR="003E1916" w:rsidRPr="000C396F" w:rsidRDefault="003E1916" w:rsidP="00A91FFA">
      <w:pPr>
        <w:pStyle w:val="NoSpacing"/>
        <w:rPr>
          <w:rFonts w:cs="Segoe UI"/>
          <w:sz w:val="24"/>
          <w:szCs w:val="24"/>
        </w:rPr>
      </w:pPr>
      <w:r w:rsidRPr="000C396F">
        <w:rPr>
          <w:rFonts w:cs="Segoe UI"/>
          <w:sz w:val="24"/>
          <w:szCs w:val="24"/>
        </w:rPr>
        <w:t xml:space="preserve">Competitive salary and benefits package offered. For a complete job description and to apply for this position, please visit </w:t>
      </w:r>
      <w:hyperlink r:id="rId5" w:history="1">
        <w:r w:rsidRPr="000C396F">
          <w:rPr>
            <w:rStyle w:val="Hyperlink"/>
            <w:rFonts w:cs="Segoe UI"/>
            <w:sz w:val="24"/>
            <w:szCs w:val="24"/>
          </w:rPr>
          <w:t>http://hr.research.wvu.edu</w:t>
        </w:r>
      </w:hyperlink>
      <w:r w:rsidRPr="000C396F">
        <w:rPr>
          <w:rFonts w:cs="Segoe UI"/>
          <w:color w:val="0000FF"/>
          <w:sz w:val="24"/>
          <w:szCs w:val="24"/>
        </w:rPr>
        <w:t xml:space="preserve"> </w:t>
      </w:r>
      <w:r w:rsidR="003935A4" w:rsidRPr="000C396F">
        <w:rPr>
          <w:rFonts w:cs="Segoe UI"/>
          <w:sz w:val="24"/>
          <w:szCs w:val="24"/>
        </w:rPr>
        <w:t>and click on the</w:t>
      </w:r>
      <w:r w:rsidR="00D61198" w:rsidRPr="000C396F">
        <w:rPr>
          <w:rFonts w:cs="Segoe UI"/>
          <w:sz w:val="24"/>
          <w:szCs w:val="24"/>
        </w:rPr>
        <w:t xml:space="preserve"> “View Jobs</w:t>
      </w:r>
      <w:r w:rsidR="00EA629B" w:rsidRPr="000C396F">
        <w:rPr>
          <w:rFonts w:cs="Segoe UI"/>
          <w:sz w:val="24"/>
          <w:szCs w:val="24"/>
        </w:rPr>
        <w:t>”</w:t>
      </w:r>
      <w:r w:rsidRPr="000C396F">
        <w:rPr>
          <w:rFonts w:cs="Segoe UI"/>
          <w:sz w:val="24"/>
          <w:szCs w:val="24"/>
        </w:rPr>
        <w:t xml:space="preserve"> link. </w:t>
      </w:r>
      <w:r w:rsidR="00521CC5" w:rsidRPr="000C396F">
        <w:rPr>
          <w:rFonts w:cs="Segoe UI"/>
          <w:sz w:val="24"/>
          <w:szCs w:val="24"/>
        </w:rPr>
        <w:t>AA/EOE/Minorities/Females/Vet/Disability/E-verify compliant employer</w:t>
      </w:r>
    </w:p>
    <w:sectPr w:rsidR="003E1916" w:rsidRPr="000C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82C20"/>
    <w:multiLevelType w:val="hybridMultilevel"/>
    <w:tmpl w:val="F98E58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6"/>
    <w:rsid w:val="00051D37"/>
    <w:rsid w:val="000A279E"/>
    <w:rsid w:val="000B23D3"/>
    <w:rsid w:val="000C396F"/>
    <w:rsid w:val="001C1596"/>
    <w:rsid w:val="002212F2"/>
    <w:rsid w:val="00266371"/>
    <w:rsid w:val="0038317B"/>
    <w:rsid w:val="003935A4"/>
    <w:rsid w:val="003E1916"/>
    <w:rsid w:val="003F10F9"/>
    <w:rsid w:val="00434F97"/>
    <w:rsid w:val="00521CC5"/>
    <w:rsid w:val="00523BB1"/>
    <w:rsid w:val="00642A85"/>
    <w:rsid w:val="00654902"/>
    <w:rsid w:val="006A5E8F"/>
    <w:rsid w:val="00736321"/>
    <w:rsid w:val="007B1203"/>
    <w:rsid w:val="00834C98"/>
    <w:rsid w:val="009B0F2B"/>
    <w:rsid w:val="00A311B8"/>
    <w:rsid w:val="00A320FD"/>
    <w:rsid w:val="00A87E4C"/>
    <w:rsid w:val="00A91FFA"/>
    <w:rsid w:val="00AA2F57"/>
    <w:rsid w:val="00AC36A2"/>
    <w:rsid w:val="00AC67C3"/>
    <w:rsid w:val="00AE42CC"/>
    <w:rsid w:val="00B5399D"/>
    <w:rsid w:val="00B9538E"/>
    <w:rsid w:val="00BA7A93"/>
    <w:rsid w:val="00C35104"/>
    <w:rsid w:val="00C97F11"/>
    <w:rsid w:val="00CE0CC1"/>
    <w:rsid w:val="00CE3304"/>
    <w:rsid w:val="00D61198"/>
    <w:rsid w:val="00EA0C6C"/>
    <w:rsid w:val="00EA629B"/>
    <w:rsid w:val="00F51E4C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AF74-84D7-4B89-850F-F090A88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9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9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research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Marie Davis</dc:creator>
  <cp:lastModifiedBy>Bree Kiser</cp:lastModifiedBy>
  <cp:revision>5</cp:revision>
  <dcterms:created xsi:type="dcterms:W3CDTF">2015-09-08T15:52:00Z</dcterms:created>
  <dcterms:modified xsi:type="dcterms:W3CDTF">2016-02-18T17:02:00Z</dcterms:modified>
</cp:coreProperties>
</file>